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C0" w:rsidRDefault="00CA2AC0"/>
    <w:p w:rsidR="00CA2AC0" w:rsidRPr="00B538B7" w:rsidRDefault="00CA2AC0" w:rsidP="00CA2AC0">
      <w:pPr>
        <w:jc w:val="center"/>
        <w:rPr>
          <w:b/>
          <w:bCs/>
          <w:sz w:val="20"/>
          <w:szCs w:val="20"/>
        </w:rPr>
      </w:pPr>
    </w:p>
    <w:p w:rsidR="00CA2AC0" w:rsidRPr="00B538B7" w:rsidRDefault="00CA2AC0" w:rsidP="00CA2AC0">
      <w:pPr>
        <w:jc w:val="center"/>
        <w:rPr>
          <w:b/>
          <w:bCs/>
          <w:sz w:val="20"/>
          <w:szCs w:val="20"/>
        </w:rPr>
      </w:pPr>
      <w:r w:rsidRPr="00B538B7">
        <w:rPr>
          <w:b/>
          <w:bCs/>
          <w:sz w:val="20"/>
          <w:szCs w:val="20"/>
        </w:rPr>
        <w:t>ДОГОВОР №__</w:t>
      </w:r>
    </w:p>
    <w:p w:rsidR="00CA2AC0" w:rsidRDefault="00CA2AC0" w:rsidP="00CA2AC0">
      <w:pPr>
        <w:jc w:val="center"/>
        <w:rPr>
          <w:bCs/>
          <w:sz w:val="20"/>
          <w:szCs w:val="20"/>
        </w:rPr>
      </w:pPr>
      <w:r w:rsidRPr="00B538B7">
        <w:rPr>
          <w:bCs/>
          <w:sz w:val="20"/>
          <w:szCs w:val="20"/>
        </w:rPr>
        <w:t>на оплату питания педагогическ</w:t>
      </w:r>
      <w:r>
        <w:rPr>
          <w:bCs/>
          <w:sz w:val="20"/>
          <w:szCs w:val="20"/>
        </w:rPr>
        <w:t>ого</w:t>
      </w:r>
      <w:r w:rsidRPr="00B538B7">
        <w:rPr>
          <w:bCs/>
          <w:sz w:val="20"/>
          <w:szCs w:val="20"/>
        </w:rPr>
        <w:t xml:space="preserve"> работник</w:t>
      </w:r>
      <w:r>
        <w:rPr>
          <w:bCs/>
          <w:sz w:val="20"/>
          <w:szCs w:val="20"/>
        </w:rPr>
        <w:t>а</w:t>
      </w:r>
    </w:p>
    <w:p w:rsidR="00CA2AC0" w:rsidRPr="00B538B7" w:rsidRDefault="00CA2AC0" w:rsidP="00CA2AC0">
      <w:pPr>
        <w:jc w:val="center"/>
        <w:rPr>
          <w:bCs/>
          <w:sz w:val="20"/>
          <w:szCs w:val="20"/>
        </w:rPr>
      </w:pPr>
    </w:p>
    <w:p w:rsidR="00CA2AC0" w:rsidRPr="00B538B7" w:rsidRDefault="00CA2AC0" w:rsidP="00CA2AC0">
      <w:pPr>
        <w:shd w:val="clear" w:color="auto" w:fill="FFFFFF"/>
        <w:spacing w:before="120" w:after="120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Санкт-Петербург</w:t>
      </w:r>
      <w:r w:rsidRPr="00B538B7">
        <w:rPr>
          <w:sz w:val="20"/>
          <w:szCs w:val="20"/>
        </w:rPr>
        <w:tab/>
      </w:r>
      <w:r w:rsidRPr="00B538B7">
        <w:rPr>
          <w:sz w:val="20"/>
          <w:szCs w:val="20"/>
        </w:rPr>
        <w:tab/>
      </w:r>
      <w:r w:rsidRPr="00B538B7">
        <w:rPr>
          <w:sz w:val="20"/>
          <w:szCs w:val="20"/>
        </w:rPr>
        <w:tab/>
      </w:r>
      <w:r w:rsidRPr="00B538B7">
        <w:rPr>
          <w:sz w:val="20"/>
          <w:szCs w:val="20"/>
        </w:rPr>
        <w:tab/>
      </w:r>
      <w:r w:rsidRPr="00B538B7">
        <w:rPr>
          <w:sz w:val="20"/>
          <w:szCs w:val="20"/>
        </w:rPr>
        <w:tab/>
      </w:r>
      <w:r w:rsidRPr="00B538B7">
        <w:rPr>
          <w:sz w:val="20"/>
          <w:szCs w:val="20"/>
        </w:rPr>
        <w:tab/>
      </w:r>
      <w:r w:rsidRPr="00B538B7">
        <w:rPr>
          <w:sz w:val="20"/>
          <w:szCs w:val="20"/>
        </w:rPr>
        <w:tab/>
        <w:t xml:space="preserve"> «____» ______________ 20__ г.</w:t>
      </w:r>
    </w:p>
    <w:p w:rsidR="00CA2AC0" w:rsidRPr="00B538B7" w:rsidRDefault="00CA2AC0" w:rsidP="00CA2AC0">
      <w:pPr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 xml:space="preserve"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(ГБОУ «Балтийский берег»), именуемое в дальнейшем Учреждение в лице </w:t>
      </w:r>
      <w:r w:rsidR="000122FC" w:rsidRPr="0032016C">
        <w:rPr>
          <w:sz w:val="20"/>
          <w:szCs w:val="20"/>
        </w:rPr>
        <w:t xml:space="preserve"> </w:t>
      </w:r>
      <w:r w:rsidR="000122FC">
        <w:rPr>
          <w:sz w:val="20"/>
          <w:szCs w:val="20"/>
        </w:rPr>
        <w:t>начальника отдела координации деятельности детских оздоровительно-образовательных лагерей далее (начальник КД ДООЛ)</w:t>
      </w:r>
      <w:r w:rsidR="000122FC" w:rsidRPr="009C3AEB">
        <w:rPr>
          <w:sz w:val="20"/>
          <w:szCs w:val="20"/>
        </w:rPr>
        <w:t xml:space="preserve"> </w:t>
      </w:r>
      <w:r w:rsidR="000122FC" w:rsidRPr="002B46FA">
        <w:rPr>
          <w:sz w:val="20"/>
          <w:szCs w:val="20"/>
        </w:rPr>
        <w:t>Авраменко Наталии Александровны действующей по доверенности № 53 от 21.10.2020 г.</w:t>
      </w:r>
      <w:r w:rsidR="000122FC" w:rsidRPr="002B46FA">
        <w:rPr>
          <w:sz w:val="22"/>
          <w:szCs w:val="22"/>
        </w:rPr>
        <w:t xml:space="preserve"> </w:t>
      </w:r>
      <w:r w:rsidR="000122FC">
        <w:rPr>
          <w:sz w:val="20"/>
          <w:szCs w:val="20"/>
        </w:rPr>
        <w:t xml:space="preserve"> </w:t>
      </w:r>
      <w:r w:rsidRPr="00B538B7">
        <w:rPr>
          <w:sz w:val="20"/>
          <w:szCs w:val="20"/>
        </w:rPr>
        <w:t>, с одной стороны</w:t>
      </w:r>
      <w:r w:rsidRPr="00B538B7">
        <w:rPr>
          <w:i/>
          <w:iCs/>
          <w:sz w:val="20"/>
          <w:szCs w:val="20"/>
        </w:rPr>
        <w:t xml:space="preserve">, </w:t>
      </w:r>
      <w:r w:rsidRPr="00B538B7">
        <w:rPr>
          <w:sz w:val="20"/>
          <w:szCs w:val="20"/>
        </w:rPr>
        <w:t>и педагогический работник</w:t>
      </w:r>
      <w:r w:rsidR="00CC0270">
        <w:rPr>
          <w:sz w:val="20"/>
          <w:szCs w:val="20"/>
        </w:rPr>
        <w:t>,</w:t>
      </w:r>
      <w:r w:rsidRPr="00B538B7">
        <w:rPr>
          <w:sz w:val="20"/>
          <w:szCs w:val="20"/>
        </w:rPr>
        <w:t xml:space="preserve"> гражданин (ка) _____________________________________________ именуемый (</w:t>
      </w:r>
      <w:proofErr w:type="spellStart"/>
      <w:r w:rsidRPr="00B538B7">
        <w:rPr>
          <w:sz w:val="20"/>
          <w:szCs w:val="20"/>
        </w:rPr>
        <w:t>ая</w:t>
      </w:r>
      <w:proofErr w:type="spellEnd"/>
      <w:r w:rsidRPr="00B538B7">
        <w:rPr>
          <w:sz w:val="20"/>
          <w:szCs w:val="20"/>
        </w:rPr>
        <w:t>), в дальнейшем Заказчик,</w:t>
      </w:r>
      <w:r w:rsidRPr="00B538B7">
        <w:rPr>
          <w:i/>
          <w:iCs/>
          <w:sz w:val="20"/>
          <w:szCs w:val="20"/>
        </w:rPr>
        <w:t xml:space="preserve"> </w:t>
      </w:r>
      <w:r w:rsidRPr="00B538B7">
        <w:rPr>
          <w:sz w:val="20"/>
          <w:szCs w:val="20"/>
        </w:rPr>
        <w:t>с другой стороны, вместе именуемые Стороны, заключили настоящий Договор о нижеследующим.</w:t>
      </w:r>
    </w:p>
    <w:p w:rsidR="00CA2AC0" w:rsidRPr="00B538B7" w:rsidRDefault="00CA2AC0" w:rsidP="00CA2AC0">
      <w:pPr>
        <w:ind w:firstLine="709"/>
        <w:jc w:val="both"/>
        <w:rPr>
          <w:b/>
          <w:bCs/>
          <w:sz w:val="20"/>
          <w:szCs w:val="20"/>
        </w:rPr>
      </w:pPr>
    </w:p>
    <w:p w:rsidR="00CA2AC0" w:rsidRPr="00B538B7" w:rsidRDefault="00CA2AC0" w:rsidP="00CA2AC0">
      <w:pPr>
        <w:ind w:firstLine="709"/>
        <w:jc w:val="center"/>
        <w:rPr>
          <w:b/>
          <w:bCs/>
          <w:sz w:val="20"/>
          <w:szCs w:val="20"/>
        </w:rPr>
      </w:pPr>
      <w:r w:rsidRPr="00B538B7">
        <w:rPr>
          <w:b/>
          <w:bCs/>
          <w:sz w:val="20"/>
          <w:szCs w:val="20"/>
        </w:rPr>
        <w:t>1.ПРЕДМЕТ ДОГОВОРА</w:t>
      </w:r>
    </w:p>
    <w:p w:rsidR="00CA2AC0" w:rsidRPr="00B538B7" w:rsidRDefault="00CA2AC0" w:rsidP="00CA2AC0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1.1. Учреждение обеспечивает организацию питания Заказчика в период нахождения на базе структурного подразделения ГБОУ «Балтийский берег» ДООЛ «________» (далее –ДООЛ) (г. Санкт-Петербург. Курортный район, пос. Молодежное, Приморское шоссе, дом____), а Заказчик обязуется оплатить оказанные ему услуги.</w:t>
      </w:r>
    </w:p>
    <w:p w:rsidR="00CA2AC0" w:rsidRPr="00B538B7" w:rsidRDefault="00CA2AC0" w:rsidP="00CA2AC0">
      <w:pPr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1.</w:t>
      </w:r>
      <w:r>
        <w:rPr>
          <w:sz w:val="20"/>
          <w:szCs w:val="20"/>
        </w:rPr>
        <w:t>2</w:t>
      </w:r>
      <w:r w:rsidRPr="00B538B7">
        <w:rPr>
          <w:sz w:val="20"/>
          <w:szCs w:val="20"/>
        </w:rPr>
        <w:t>. Количество дней пребывания в ДООЛ: ___ дней (суток) с «___» ______ 20_ по «___» _________ 20_.</w:t>
      </w:r>
    </w:p>
    <w:p w:rsidR="00CA2AC0" w:rsidRPr="00B538B7" w:rsidRDefault="00CA2AC0" w:rsidP="00CA2AC0">
      <w:pPr>
        <w:jc w:val="center"/>
        <w:rPr>
          <w:b/>
          <w:bCs/>
          <w:sz w:val="20"/>
          <w:szCs w:val="20"/>
        </w:rPr>
      </w:pPr>
      <w:r w:rsidRPr="00B538B7">
        <w:rPr>
          <w:b/>
          <w:bCs/>
          <w:sz w:val="20"/>
          <w:szCs w:val="20"/>
        </w:rPr>
        <w:t>2. ОПЛАТА ПО ДОГОВОРУ</w:t>
      </w:r>
    </w:p>
    <w:p w:rsidR="00CA2AC0" w:rsidRPr="00B538B7" w:rsidRDefault="00CA2AC0" w:rsidP="00CA2AC0">
      <w:pPr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 xml:space="preserve">2.1. Заказчик вносит плату за питание в ДООЛ в сумме ____________________________ рублей 00 копеек, из расчета: </w:t>
      </w:r>
      <w:r>
        <w:rPr>
          <w:sz w:val="20"/>
          <w:szCs w:val="20"/>
        </w:rPr>
        <w:t>_____</w:t>
      </w:r>
      <w:r w:rsidRPr="00B538B7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</w:t>
      </w:r>
      <w:r w:rsidRPr="00B538B7">
        <w:rPr>
          <w:sz w:val="20"/>
          <w:szCs w:val="20"/>
        </w:rPr>
        <w:t>) рублей 00 копеек, за один день пребывания в ДООЛ на одного человека</w:t>
      </w:r>
      <w:r w:rsidR="00CC0270">
        <w:rPr>
          <w:sz w:val="20"/>
          <w:szCs w:val="20"/>
        </w:rPr>
        <w:t>_____________________________________________________________</w:t>
      </w:r>
      <w:bookmarkStart w:id="0" w:name="_GoBack"/>
      <w:bookmarkEnd w:id="0"/>
      <w:r w:rsidRPr="00B538B7">
        <w:rPr>
          <w:sz w:val="20"/>
          <w:szCs w:val="20"/>
        </w:rPr>
        <w:t>.</w:t>
      </w:r>
    </w:p>
    <w:p w:rsidR="00CA2AC0" w:rsidRPr="00795CB7" w:rsidRDefault="00CA2AC0" w:rsidP="00CA2AC0">
      <w:pPr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 xml:space="preserve">2.2. Оплата производится путем внесения денежных средств Заказчиком в кассу или перечисления на </w:t>
      </w:r>
      <w:r>
        <w:rPr>
          <w:sz w:val="20"/>
          <w:szCs w:val="20"/>
        </w:rPr>
        <w:t>лицевой</w:t>
      </w:r>
      <w:r w:rsidRPr="002209EA">
        <w:rPr>
          <w:sz w:val="20"/>
          <w:szCs w:val="20"/>
        </w:rPr>
        <w:t xml:space="preserve"> счет Учреждения</w:t>
      </w:r>
      <w:r>
        <w:rPr>
          <w:sz w:val="20"/>
          <w:szCs w:val="20"/>
        </w:rPr>
        <w:t xml:space="preserve"> согласно п.6 настоящего договора</w:t>
      </w:r>
      <w:r w:rsidRPr="002209EA">
        <w:rPr>
          <w:sz w:val="20"/>
          <w:szCs w:val="20"/>
        </w:rPr>
        <w:t xml:space="preserve"> в момент заключения настоящего договора или в </w:t>
      </w:r>
      <w:r w:rsidRPr="00795CB7">
        <w:rPr>
          <w:sz w:val="20"/>
          <w:szCs w:val="20"/>
        </w:rPr>
        <w:t xml:space="preserve">течение 3-х рабочих дней после заключения настоящего договора, но не позднее даты заезда в ДООЛ. </w:t>
      </w:r>
    </w:p>
    <w:p w:rsidR="00CA2AC0" w:rsidRPr="00795CB7" w:rsidRDefault="00CA2AC0" w:rsidP="00CA2AC0">
      <w:pPr>
        <w:tabs>
          <w:tab w:val="left" w:pos="1276"/>
        </w:tabs>
        <w:ind w:firstLine="426"/>
        <w:jc w:val="center"/>
        <w:rPr>
          <w:b/>
          <w:bCs/>
          <w:sz w:val="20"/>
          <w:szCs w:val="20"/>
        </w:rPr>
      </w:pPr>
    </w:p>
    <w:p w:rsidR="00CA2AC0" w:rsidRPr="00B538B7" w:rsidRDefault="00CA2AC0" w:rsidP="00CA2AC0">
      <w:pPr>
        <w:tabs>
          <w:tab w:val="left" w:pos="1276"/>
        </w:tabs>
        <w:ind w:firstLine="426"/>
        <w:jc w:val="center"/>
        <w:rPr>
          <w:b/>
          <w:bCs/>
          <w:sz w:val="20"/>
          <w:szCs w:val="20"/>
        </w:rPr>
      </w:pPr>
      <w:r w:rsidRPr="00B538B7">
        <w:rPr>
          <w:b/>
          <w:bCs/>
          <w:sz w:val="20"/>
          <w:szCs w:val="20"/>
        </w:rPr>
        <w:t>3. ПРАВА И ОБЯЗАННОСТИ СТОРОН</w:t>
      </w:r>
    </w:p>
    <w:p w:rsidR="00CA2AC0" w:rsidRPr="00B538B7" w:rsidRDefault="00CA2AC0" w:rsidP="00CA2AC0">
      <w:pPr>
        <w:pStyle w:val="1"/>
        <w:tabs>
          <w:tab w:val="left" w:pos="0"/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538B7">
        <w:rPr>
          <w:rFonts w:ascii="Times New Roman" w:hAnsi="Times New Roman" w:cs="Times New Roman"/>
          <w:sz w:val="20"/>
          <w:szCs w:val="20"/>
        </w:rPr>
        <w:t>3.1. Заказчик обязуется:</w:t>
      </w:r>
    </w:p>
    <w:p w:rsidR="00CA2AC0" w:rsidRPr="00B538B7" w:rsidRDefault="00CA2AC0" w:rsidP="00CA2AC0">
      <w:pPr>
        <w:pStyle w:val="1"/>
        <w:tabs>
          <w:tab w:val="left" w:pos="0"/>
          <w:tab w:val="left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38B7">
        <w:rPr>
          <w:rFonts w:ascii="Times New Roman" w:hAnsi="Times New Roman" w:cs="Times New Roman"/>
          <w:sz w:val="20"/>
          <w:szCs w:val="20"/>
        </w:rPr>
        <w:t>3.1.1.Оплатить питание в соответствии с п.2 настоящего Договора.</w:t>
      </w:r>
    </w:p>
    <w:p w:rsidR="008E4727" w:rsidRPr="00B538B7" w:rsidRDefault="00CA2AC0" w:rsidP="008E4727">
      <w:pPr>
        <w:pStyle w:val="1"/>
        <w:tabs>
          <w:tab w:val="left" w:pos="0"/>
          <w:tab w:val="left" w:pos="36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538B7">
        <w:rPr>
          <w:rFonts w:ascii="Times New Roman" w:hAnsi="Times New Roman" w:cs="Times New Roman"/>
          <w:sz w:val="20"/>
          <w:szCs w:val="20"/>
        </w:rPr>
        <w:t xml:space="preserve">3.1.2.При отказе от заезда в ДООЛ письменно известить об этом Учреждение не позднее, чем за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538B7">
        <w:rPr>
          <w:rFonts w:ascii="Times New Roman" w:hAnsi="Times New Roman" w:cs="Times New Roman"/>
          <w:sz w:val="20"/>
          <w:szCs w:val="20"/>
        </w:rPr>
        <w:t xml:space="preserve"> дн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B538B7">
        <w:rPr>
          <w:rFonts w:ascii="Times New Roman" w:hAnsi="Times New Roman" w:cs="Times New Roman"/>
          <w:sz w:val="20"/>
          <w:szCs w:val="20"/>
        </w:rPr>
        <w:t xml:space="preserve"> до предполагаемой даты заезда.</w:t>
      </w:r>
    </w:p>
    <w:p w:rsidR="00CA2AC0" w:rsidRPr="00B538B7" w:rsidRDefault="00CA2AC0" w:rsidP="00CA2AC0">
      <w:pPr>
        <w:tabs>
          <w:tab w:val="left" w:pos="0"/>
          <w:tab w:val="left" w:pos="567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3.2.  Заказчик имеет право:</w:t>
      </w:r>
    </w:p>
    <w:p w:rsidR="00CA2AC0" w:rsidRPr="00B538B7" w:rsidRDefault="00CA2AC0" w:rsidP="00CA2AC0">
      <w:pPr>
        <w:tabs>
          <w:tab w:val="left" w:pos="0"/>
          <w:tab w:val="left" w:pos="567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3.2.1.Отказаться от оказания услуг по питанию, при условии оплаты Учреждению фактически понесенных им расходов.</w:t>
      </w:r>
    </w:p>
    <w:p w:rsidR="00CA2AC0" w:rsidRPr="00B538B7" w:rsidRDefault="00CA2AC0" w:rsidP="00CA2AC0">
      <w:pPr>
        <w:pStyle w:val="1"/>
        <w:numPr>
          <w:ilvl w:val="1"/>
          <w:numId w:val="1"/>
        </w:numPr>
        <w:tabs>
          <w:tab w:val="left" w:pos="0"/>
          <w:tab w:val="left" w:pos="567"/>
          <w:tab w:val="left" w:pos="1080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0"/>
          <w:szCs w:val="20"/>
        </w:rPr>
      </w:pPr>
      <w:r w:rsidRPr="00B538B7">
        <w:rPr>
          <w:rFonts w:ascii="Times New Roman" w:hAnsi="Times New Roman" w:cs="Times New Roman"/>
          <w:sz w:val="20"/>
          <w:szCs w:val="20"/>
        </w:rPr>
        <w:t>Учреждение обязуется:</w:t>
      </w:r>
    </w:p>
    <w:p w:rsidR="008E4727" w:rsidRDefault="00CA2AC0" w:rsidP="008E4727">
      <w:pPr>
        <w:tabs>
          <w:tab w:val="left" w:pos="0"/>
          <w:tab w:val="left" w:pos="567"/>
          <w:tab w:val="left" w:pos="1440"/>
        </w:tabs>
        <w:ind w:firstLine="709"/>
        <w:jc w:val="both"/>
        <w:rPr>
          <w:color w:val="000000"/>
          <w:sz w:val="20"/>
          <w:szCs w:val="20"/>
        </w:rPr>
      </w:pPr>
      <w:r w:rsidRPr="00B538B7">
        <w:rPr>
          <w:sz w:val="20"/>
          <w:szCs w:val="20"/>
        </w:rPr>
        <w:t>3.3.1.</w:t>
      </w:r>
      <w:r w:rsidR="008E4727" w:rsidRPr="00B538B7">
        <w:rPr>
          <w:sz w:val="20"/>
          <w:szCs w:val="20"/>
        </w:rPr>
        <w:t xml:space="preserve"> </w:t>
      </w:r>
      <w:r w:rsidR="008E4727">
        <w:rPr>
          <w:color w:val="000000"/>
          <w:sz w:val="20"/>
          <w:szCs w:val="20"/>
        </w:rPr>
        <w:t xml:space="preserve">Обеспечить «Педагогического работника» питанием надлежащего качества в соответствии с меню и предоставленным </w:t>
      </w:r>
      <w:r w:rsidR="00D80F1A">
        <w:rPr>
          <w:color w:val="000000"/>
          <w:sz w:val="20"/>
          <w:szCs w:val="20"/>
        </w:rPr>
        <w:t xml:space="preserve">при заезде в  ДООЛ </w:t>
      </w:r>
      <w:r w:rsidR="008E4727">
        <w:rPr>
          <w:color w:val="000000"/>
          <w:sz w:val="20"/>
          <w:szCs w:val="20"/>
        </w:rPr>
        <w:t>(Ваучером) на бланке ГБОУ «Балтийский берег».</w:t>
      </w:r>
    </w:p>
    <w:p w:rsidR="00CA2AC0" w:rsidRPr="00B538B7" w:rsidRDefault="00CA2AC0" w:rsidP="00CA2AC0">
      <w:pPr>
        <w:tabs>
          <w:tab w:val="left" w:pos="0"/>
          <w:tab w:val="left" w:pos="567"/>
          <w:tab w:val="left" w:pos="1440"/>
        </w:tabs>
        <w:ind w:firstLine="709"/>
        <w:jc w:val="both"/>
        <w:rPr>
          <w:sz w:val="20"/>
          <w:szCs w:val="20"/>
        </w:rPr>
      </w:pPr>
    </w:p>
    <w:p w:rsidR="00CA2AC0" w:rsidRPr="00B538B7" w:rsidRDefault="00CA2AC0" w:rsidP="00CA2AC0">
      <w:pPr>
        <w:pStyle w:val="a3"/>
        <w:spacing w:before="0" w:after="0"/>
        <w:ind w:firstLine="539"/>
        <w:rPr>
          <w:rFonts w:ascii="Times New Roman" w:hAnsi="Times New Roman" w:cs="Times New Roman"/>
          <w:sz w:val="20"/>
          <w:szCs w:val="20"/>
        </w:rPr>
      </w:pPr>
      <w:r w:rsidRPr="00B538B7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CA2AC0" w:rsidRPr="00B538B7" w:rsidRDefault="00CA2AC0" w:rsidP="00CA2AC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B538B7">
        <w:rPr>
          <w:rFonts w:ascii="Times New Roman" w:hAnsi="Times New Roman" w:cs="Times New Roman"/>
          <w:b w:val="0"/>
          <w:bCs w:val="0"/>
          <w:sz w:val="20"/>
          <w:szCs w:val="20"/>
        </w:rPr>
        <w:t>4.1. Стороны несут ответственность за неисполнение или ненадлежащее исполнение условий настоящего договора и принятых на себя обязательств в соответствии с действующим законодательством РФ.</w:t>
      </w:r>
    </w:p>
    <w:p w:rsidR="00CA2AC0" w:rsidRPr="00B538B7" w:rsidRDefault="00CA2AC0" w:rsidP="00CA2AC0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AC0" w:rsidRPr="00B538B7" w:rsidRDefault="00CA2AC0" w:rsidP="00CA2AC0">
      <w:pPr>
        <w:shd w:val="clear" w:color="auto" w:fill="FFFFFF"/>
        <w:jc w:val="center"/>
        <w:rPr>
          <w:b/>
          <w:bCs/>
          <w:sz w:val="20"/>
          <w:szCs w:val="20"/>
        </w:rPr>
      </w:pPr>
      <w:r w:rsidRPr="00B538B7">
        <w:rPr>
          <w:b/>
          <w:bCs/>
          <w:sz w:val="20"/>
          <w:szCs w:val="20"/>
        </w:rPr>
        <w:t>5. ДОПОЛНИТЕЛЬНЫЕ УСЛОВИЯ</w:t>
      </w:r>
    </w:p>
    <w:p w:rsidR="00CA2AC0" w:rsidRPr="00B538B7" w:rsidRDefault="00CA2AC0" w:rsidP="00CA2AC0">
      <w:pPr>
        <w:numPr>
          <w:ilvl w:val="1"/>
          <w:numId w:val="2"/>
        </w:numPr>
        <w:shd w:val="clear" w:color="auto" w:fill="FFFFFF"/>
        <w:tabs>
          <w:tab w:val="left" w:pos="900"/>
          <w:tab w:val="left" w:pos="1080"/>
          <w:tab w:val="left" w:pos="1701"/>
          <w:tab w:val="left" w:pos="1985"/>
        </w:tabs>
        <w:suppressAutoHyphens/>
        <w:ind w:left="0"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Все изменения и дополнения к настоящему договору вносятся по согласованию сторон и оформляются дополнительным соглашением.</w:t>
      </w:r>
    </w:p>
    <w:p w:rsidR="00CA2AC0" w:rsidRDefault="00CA2AC0" w:rsidP="00CA2AC0">
      <w:pPr>
        <w:numPr>
          <w:ilvl w:val="1"/>
          <w:numId w:val="2"/>
        </w:numPr>
        <w:shd w:val="clear" w:color="auto" w:fill="FFFFFF"/>
        <w:tabs>
          <w:tab w:val="left" w:pos="900"/>
          <w:tab w:val="left" w:pos="1080"/>
          <w:tab w:val="left" w:pos="1701"/>
          <w:tab w:val="left" w:pos="1985"/>
        </w:tabs>
        <w:suppressAutoHyphens/>
        <w:ind w:left="0"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 xml:space="preserve"> Заказчик на основании </w:t>
      </w:r>
      <w:hyperlink r:id="rId5" w:history="1">
        <w:r w:rsidRPr="00B538B7">
          <w:rPr>
            <w:sz w:val="20"/>
            <w:szCs w:val="20"/>
          </w:rPr>
          <w:t>п. 1 ст. 782</w:t>
        </w:r>
      </w:hyperlink>
      <w:r w:rsidRPr="00B538B7">
        <w:rPr>
          <w:sz w:val="20"/>
          <w:szCs w:val="20"/>
        </w:rPr>
        <w:t xml:space="preserve"> ГК РФ вправе в одностороннем внесудебном порядке отказаться от исполнения Договора (в полном объеме либо в части) до завершения оказания (принятия) услуг. Для этого Заказчик направляет Учреждению Исполнителю соответствующее </w:t>
      </w:r>
      <w:hyperlink r:id="rId6" w:history="1">
        <w:r w:rsidRPr="00B538B7">
          <w:rPr>
            <w:sz w:val="20"/>
            <w:szCs w:val="20"/>
          </w:rPr>
          <w:t>уведомление</w:t>
        </w:r>
      </w:hyperlink>
      <w:r w:rsidRPr="00B538B7">
        <w:rPr>
          <w:sz w:val="20"/>
          <w:szCs w:val="20"/>
        </w:rPr>
        <w:t>.</w:t>
      </w:r>
    </w:p>
    <w:p w:rsidR="00CA2AC0" w:rsidRDefault="00CA2AC0" w:rsidP="00CA2AC0">
      <w:pPr>
        <w:numPr>
          <w:ilvl w:val="1"/>
          <w:numId w:val="2"/>
        </w:numPr>
        <w:shd w:val="clear" w:color="auto" w:fill="FFFFFF"/>
        <w:tabs>
          <w:tab w:val="left" w:pos="900"/>
          <w:tab w:val="left" w:pos="1080"/>
          <w:tab w:val="left" w:pos="1701"/>
          <w:tab w:val="left" w:pos="1985"/>
        </w:tabs>
        <w:suppressAutoHyphens/>
        <w:ind w:left="0" w:firstLine="709"/>
        <w:jc w:val="both"/>
        <w:rPr>
          <w:sz w:val="20"/>
          <w:szCs w:val="20"/>
        </w:rPr>
      </w:pPr>
      <w:r w:rsidRPr="001876EA">
        <w:rPr>
          <w:sz w:val="20"/>
          <w:szCs w:val="20"/>
        </w:rPr>
        <w:t>Договор может быть расторгнут без компенсации фактически понесенных расходов при условии расторжения не позднее 5 дней до даты оказания услуг.</w:t>
      </w:r>
    </w:p>
    <w:p w:rsidR="00CA2AC0" w:rsidRPr="001876EA" w:rsidRDefault="00CA2AC0" w:rsidP="00CA2AC0">
      <w:pPr>
        <w:shd w:val="clear" w:color="auto" w:fill="FFFFFF"/>
        <w:tabs>
          <w:tab w:val="left" w:pos="900"/>
          <w:tab w:val="left" w:pos="1080"/>
          <w:tab w:val="left" w:pos="1701"/>
          <w:tab w:val="left" w:pos="1985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B538B7">
        <w:rPr>
          <w:sz w:val="20"/>
          <w:szCs w:val="20"/>
        </w:rPr>
        <w:t>В случае отказа от исполнения Договора</w:t>
      </w:r>
      <w:r>
        <w:rPr>
          <w:sz w:val="20"/>
          <w:szCs w:val="20"/>
        </w:rPr>
        <w:t xml:space="preserve"> за 2 дня до заезда</w:t>
      </w:r>
      <w:r w:rsidRPr="00B538B7">
        <w:rPr>
          <w:sz w:val="20"/>
          <w:szCs w:val="20"/>
        </w:rPr>
        <w:t xml:space="preserve"> Заказчик оплачивает Учреждению фактически понесенные им расходы, а именно: расходы на приобретение продуктов питания</w:t>
      </w:r>
      <w:r>
        <w:rPr>
          <w:sz w:val="20"/>
          <w:szCs w:val="20"/>
        </w:rPr>
        <w:t xml:space="preserve"> за 1 день (завтра и обед)</w:t>
      </w:r>
      <w:r w:rsidRPr="00B538B7">
        <w:rPr>
          <w:sz w:val="20"/>
          <w:szCs w:val="20"/>
        </w:rPr>
        <w:t>. Учреждение имеет право удержать расходы из оплаты услуг.</w:t>
      </w:r>
    </w:p>
    <w:p w:rsidR="00CA2AC0" w:rsidRPr="00B538B7" w:rsidRDefault="00CA2AC0" w:rsidP="00CA2AC0">
      <w:pPr>
        <w:shd w:val="clear" w:color="auto" w:fill="FFFFFF"/>
        <w:tabs>
          <w:tab w:val="left" w:pos="0"/>
          <w:tab w:val="left" w:pos="900"/>
          <w:tab w:val="left" w:pos="993"/>
          <w:tab w:val="left" w:pos="6480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5.</w:t>
      </w:r>
      <w:r>
        <w:rPr>
          <w:sz w:val="20"/>
          <w:szCs w:val="20"/>
        </w:rPr>
        <w:t>4.</w:t>
      </w:r>
      <w:r w:rsidRPr="00B538B7">
        <w:rPr>
          <w:sz w:val="20"/>
          <w:szCs w:val="20"/>
        </w:rPr>
        <w:t xml:space="preserve"> Все споры или разногласия, возникающие между Сторонами по настоящему договору или в связи с ним, разрешаются путем переговоров между ними. В случае невозможности разрешения разногласий путем переговоров они подлежат рассмотрению в судебном порядке.    </w:t>
      </w:r>
    </w:p>
    <w:p w:rsidR="00CA2AC0" w:rsidRPr="00B538B7" w:rsidRDefault="00CA2AC0" w:rsidP="00CA2AC0">
      <w:pPr>
        <w:shd w:val="clear" w:color="auto" w:fill="FFFFFF"/>
        <w:tabs>
          <w:tab w:val="left" w:pos="0"/>
          <w:tab w:val="left" w:pos="900"/>
          <w:tab w:val="left" w:pos="993"/>
          <w:tab w:val="left" w:pos="6480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 xml:space="preserve">5.5. Стороны пришли к соглашению о договорной подсудности в силу ст. 32 ГПК РФ, в случае </w:t>
      </w:r>
      <w:proofErr w:type="gramStart"/>
      <w:r w:rsidRPr="00B538B7">
        <w:rPr>
          <w:sz w:val="20"/>
          <w:szCs w:val="20"/>
        </w:rPr>
        <w:t>не исполнения</w:t>
      </w:r>
      <w:proofErr w:type="gramEnd"/>
      <w:r w:rsidRPr="00B538B7">
        <w:rPr>
          <w:sz w:val="20"/>
          <w:szCs w:val="20"/>
        </w:rPr>
        <w:t xml:space="preserve"> Заказчик своих обязательств по настоящему договору исковое заявление подается по месту регистрации (нахождения) Учреждения</w:t>
      </w:r>
    </w:p>
    <w:p w:rsidR="00CA2AC0" w:rsidRPr="00B538B7" w:rsidRDefault="00CA2AC0" w:rsidP="00CA2AC0">
      <w:pPr>
        <w:shd w:val="clear" w:color="auto" w:fill="FFFFFF"/>
        <w:tabs>
          <w:tab w:val="left" w:pos="0"/>
          <w:tab w:val="left" w:pos="900"/>
          <w:tab w:val="left" w:pos="6480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lastRenderedPageBreak/>
        <w:t xml:space="preserve">5.6. Данный договор вступает в силу после подписания сторонами и действует до полного исполнения обязательств по данному договору. Истечение срока действия договора не освобождает стороны от исполнения обязательств и возмещенных убытков. </w:t>
      </w:r>
    </w:p>
    <w:p w:rsidR="00CA2AC0" w:rsidRPr="00B538B7" w:rsidRDefault="00CA2AC0" w:rsidP="00CA2AC0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0"/>
          <w:szCs w:val="20"/>
        </w:rPr>
      </w:pPr>
      <w:r w:rsidRPr="00B538B7">
        <w:rPr>
          <w:sz w:val="20"/>
          <w:szCs w:val="20"/>
        </w:rPr>
        <w:t>5.7. Настоящий договор оформлен в двух экземплярах, каждый из которых имеет равную юридическую силу, по одному для каждой из сторон.</w:t>
      </w:r>
    </w:p>
    <w:p w:rsidR="00CA2AC0" w:rsidRPr="00B538B7" w:rsidRDefault="00CA2AC0" w:rsidP="00CA2AC0">
      <w:pPr>
        <w:shd w:val="clear" w:color="auto" w:fill="FFFFFF"/>
        <w:tabs>
          <w:tab w:val="left" w:pos="1080"/>
          <w:tab w:val="left" w:pos="1134"/>
        </w:tabs>
        <w:ind w:firstLine="709"/>
        <w:jc w:val="both"/>
        <w:rPr>
          <w:sz w:val="20"/>
          <w:szCs w:val="20"/>
        </w:rPr>
      </w:pPr>
    </w:p>
    <w:p w:rsidR="00CA2AC0" w:rsidRPr="00B538B7" w:rsidRDefault="00CA2AC0" w:rsidP="00CA2AC0">
      <w:pPr>
        <w:numPr>
          <w:ilvl w:val="0"/>
          <w:numId w:val="2"/>
        </w:numPr>
        <w:shd w:val="clear" w:color="auto" w:fill="FFFFFF"/>
        <w:suppressAutoHyphens/>
        <w:jc w:val="center"/>
        <w:rPr>
          <w:b/>
          <w:bCs/>
          <w:sz w:val="20"/>
          <w:szCs w:val="20"/>
        </w:rPr>
      </w:pPr>
      <w:r w:rsidRPr="00B538B7">
        <w:rPr>
          <w:b/>
          <w:bCs/>
          <w:sz w:val="20"/>
          <w:szCs w:val="20"/>
        </w:rPr>
        <w:t>ЮРИДИЧЕСКИЕ АДРЕСА И РЕКВИЗИТЫ СТОРОН</w:t>
      </w:r>
    </w:p>
    <w:p w:rsidR="00CA2AC0" w:rsidRPr="00B538B7" w:rsidRDefault="00CA2AC0" w:rsidP="00CA2AC0">
      <w:pPr>
        <w:shd w:val="clear" w:color="auto" w:fill="FFFFFF"/>
        <w:ind w:left="720"/>
        <w:rPr>
          <w:b/>
          <w:bCs/>
          <w:sz w:val="20"/>
          <w:szCs w:val="20"/>
        </w:rPr>
      </w:pPr>
    </w:p>
    <w:tbl>
      <w:tblPr>
        <w:tblW w:w="9844" w:type="dxa"/>
        <w:tblLayout w:type="fixed"/>
        <w:tblLook w:val="0000" w:firstRow="0" w:lastRow="0" w:firstColumn="0" w:lastColumn="0" w:noHBand="0" w:noVBand="0"/>
      </w:tblPr>
      <w:tblGrid>
        <w:gridCol w:w="5148"/>
        <w:gridCol w:w="4696"/>
      </w:tblGrid>
      <w:tr w:rsidR="00CA2AC0" w:rsidRPr="00B538B7">
        <w:trPr>
          <w:trHeight w:val="705"/>
        </w:trPr>
        <w:tc>
          <w:tcPr>
            <w:tcW w:w="5148" w:type="dxa"/>
          </w:tcPr>
          <w:p w:rsidR="00CA2AC0" w:rsidRPr="00B538B7" w:rsidRDefault="00CA2AC0" w:rsidP="00CA2AC0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B538B7">
              <w:rPr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4696" w:type="dxa"/>
          </w:tcPr>
          <w:p w:rsidR="00CA2AC0" w:rsidRPr="00B538B7" w:rsidRDefault="00CA2AC0" w:rsidP="00CA2AC0">
            <w:pPr>
              <w:widowControl w:val="0"/>
              <w:rPr>
                <w:b/>
                <w:bCs/>
                <w:sz w:val="20"/>
                <w:szCs w:val="20"/>
                <w:lang w:val="en-US"/>
              </w:rPr>
            </w:pPr>
            <w:r w:rsidRPr="00B538B7">
              <w:rPr>
                <w:b/>
                <w:bCs/>
                <w:sz w:val="20"/>
                <w:szCs w:val="20"/>
              </w:rPr>
              <w:t>Педагогический работник</w:t>
            </w:r>
          </w:p>
        </w:tc>
      </w:tr>
      <w:tr w:rsidR="000122FC" w:rsidRPr="002209EA">
        <w:tc>
          <w:tcPr>
            <w:tcW w:w="5148" w:type="dxa"/>
          </w:tcPr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Комитет финансов Санкт-Петербурга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(ГБОУ «Балтийский берег» лицевой счет 0191103)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ИНН 7825465497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КПП 784201001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Северо-Западное ГУ Банка России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г. Санкт-Петербург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БИК 044030001</w:t>
            </w:r>
          </w:p>
          <w:p w:rsidR="000122FC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Р/с 40601810200003000000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ОКВЭД – 85.41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ОГРН 1037843064907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ОКТМО 40912000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ул. Черняховского, дом 49, А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Санкт-Петербург, 191119</w:t>
            </w:r>
          </w:p>
          <w:p w:rsidR="000122FC" w:rsidRPr="005A223D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 w:rsidRPr="005A223D">
              <w:rPr>
                <w:sz w:val="18"/>
                <w:szCs w:val="18"/>
                <w:lang w:eastAsia="ar-SA"/>
              </w:rPr>
              <w:t>Тел./факс /812/ 764-04-00</w:t>
            </w:r>
          </w:p>
          <w:p w:rsidR="000122FC" w:rsidRPr="000122FC" w:rsidRDefault="000122FC" w:rsidP="000122FC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e</w:t>
            </w:r>
            <w:r w:rsidRPr="000122FC">
              <w:rPr>
                <w:sz w:val="18"/>
                <w:szCs w:val="18"/>
                <w:lang w:eastAsia="ar-SA"/>
              </w:rPr>
              <w:t>-</w:t>
            </w:r>
            <w:r>
              <w:rPr>
                <w:sz w:val="18"/>
                <w:szCs w:val="18"/>
                <w:lang w:val="en-US" w:eastAsia="ar-SA"/>
              </w:rPr>
              <w:t>mail</w:t>
            </w:r>
            <w:r w:rsidRPr="000122FC">
              <w:rPr>
                <w:sz w:val="18"/>
                <w:szCs w:val="18"/>
                <w:lang w:eastAsia="ar-SA"/>
              </w:rPr>
              <w:t xml:space="preserve">: </w:t>
            </w:r>
            <w:r>
              <w:rPr>
                <w:sz w:val="18"/>
                <w:szCs w:val="18"/>
                <w:lang w:val="en-US" w:eastAsia="ar-SA"/>
              </w:rPr>
              <w:t>info</w:t>
            </w:r>
            <w:r w:rsidRPr="000122FC">
              <w:rPr>
                <w:sz w:val="18"/>
                <w:szCs w:val="18"/>
                <w:lang w:eastAsia="ar-SA"/>
              </w:rPr>
              <w:t>.</w:t>
            </w:r>
            <w:r>
              <w:rPr>
                <w:sz w:val="18"/>
                <w:szCs w:val="18"/>
                <w:lang w:val="en-US" w:eastAsia="ar-SA"/>
              </w:rPr>
              <w:t>bb</w:t>
            </w:r>
            <w:r w:rsidRPr="000122FC">
              <w:rPr>
                <w:sz w:val="18"/>
                <w:szCs w:val="18"/>
                <w:lang w:eastAsia="ar-SA"/>
              </w:rPr>
              <w:t>@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obr</w:t>
            </w:r>
            <w:proofErr w:type="spellEnd"/>
            <w:r w:rsidRPr="000122FC">
              <w:rPr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gov</w:t>
            </w:r>
            <w:proofErr w:type="spellEnd"/>
            <w:r w:rsidRPr="000122FC">
              <w:rPr>
                <w:sz w:val="18"/>
                <w:szCs w:val="18"/>
                <w:lang w:eastAsia="ar-SA"/>
              </w:rPr>
              <w:t>.</w:t>
            </w:r>
            <w:proofErr w:type="spellStart"/>
            <w:r>
              <w:rPr>
                <w:sz w:val="18"/>
                <w:szCs w:val="18"/>
                <w:lang w:val="en-US" w:eastAsia="ar-SA"/>
              </w:rPr>
              <w:t>spb</w:t>
            </w:r>
            <w:proofErr w:type="spellEnd"/>
            <w:r w:rsidRPr="000122FC">
              <w:rPr>
                <w:sz w:val="18"/>
                <w:szCs w:val="18"/>
                <w:lang w:eastAsia="ar-SA"/>
              </w:rPr>
              <w:t>.</w:t>
            </w:r>
            <w:proofErr w:type="spellStart"/>
            <w:r w:rsidRPr="000C477A">
              <w:rPr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4696" w:type="dxa"/>
          </w:tcPr>
          <w:p w:rsidR="000122FC" w:rsidRDefault="000122FC" w:rsidP="000122FC"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FC" w:rsidRPr="0058200C" w:rsidRDefault="000122FC" w:rsidP="000122FC"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отчества)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(адрес, телефон)</w:t>
            </w:r>
          </w:p>
          <w:p w:rsidR="000122FC" w:rsidRPr="0058200C" w:rsidRDefault="000122FC" w:rsidP="000122FC">
            <w:pPr>
              <w:pStyle w:val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122FC" w:rsidRDefault="000122FC" w:rsidP="000122FC"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0122FC" w:rsidRPr="002209EA" w:rsidRDefault="000122FC" w:rsidP="000122FC">
            <w:pPr>
              <w:widowControl w:val="0"/>
              <w:rPr>
                <w:sz w:val="20"/>
                <w:szCs w:val="20"/>
              </w:rPr>
            </w:pPr>
          </w:p>
        </w:tc>
      </w:tr>
      <w:tr w:rsidR="000122FC" w:rsidRPr="002209EA">
        <w:tc>
          <w:tcPr>
            <w:tcW w:w="5148" w:type="dxa"/>
          </w:tcPr>
          <w:p w:rsidR="000122FC" w:rsidRPr="005A223D" w:rsidRDefault="000122FC" w:rsidP="000122FC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КД ДООЛ </w:t>
            </w:r>
          </w:p>
          <w:p w:rsidR="000122FC" w:rsidRPr="005A223D" w:rsidRDefault="000122FC" w:rsidP="000122FC">
            <w:pPr>
              <w:widowControl w:val="0"/>
              <w:rPr>
                <w:sz w:val="18"/>
                <w:szCs w:val="18"/>
              </w:rPr>
            </w:pPr>
            <w:r w:rsidRPr="005A223D">
              <w:rPr>
                <w:sz w:val="18"/>
                <w:szCs w:val="18"/>
              </w:rPr>
              <w:t xml:space="preserve">________________________Н.А. </w:t>
            </w:r>
            <w:r>
              <w:rPr>
                <w:sz w:val="18"/>
                <w:szCs w:val="18"/>
              </w:rPr>
              <w:t>Авраменко</w:t>
            </w:r>
          </w:p>
          <w:p w:rsidR="000122FC" w:rsidRPr="005A223D" w:rsidRDefault="000122FC" w:rsidP="000122FC">
            <w:pPr>
              <w:widowControl w:val="0"/>
              <w:rPr>
                <w:sz w:val="18"/>
                <w:szCs w:val="18"/>
              </w:rPr>
            </w:pPr>
            <w:proofErr w:type="spellStart"/>
            <w:r w:rsidRPr="005A223D">
              <w:rPr>
                <w:sz w:val="18"/>
                <w:szCs w:val="18"/>
              </w:rPr>
              <w:t>м.п</w:t>
            </w:r>
            <w:proofErr w:type="spellEnd"/>
            <w:r w:rsidRPr="005A223D">
              <w:rPr>
                <w:sz w:val="18"/>
                <w:szCs w:val="18"/>
              </w:rPr>
              <w:t>.</w:t>
            </w:r>
          </w:p>
        </w:tc>
        <w:tc>
          <w:tcPr>
            <w:tcW w:w="4696" w:type="dxa"/>
          </w:tcPr>
          <w:p w:rsidR="000122FC" w:rsidRDefault="000122FC" w:rsidP="000122FC"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FC" w:rsidRPr="0058200C" w:rsidRDefault="000122FC" w:rsidP="000122FC">
            <w:pPr>
              <w:pStyle w:val="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200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_________________(_______________________)</w:t>
            </w:r>
          </w:p>
          <w:p w:rsidR="000122FC" w:rsidRPr="002209EA" w:rsidRDefault="000122FC" w:rsidP="000122FC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A2AC0" w:rsidRDefault="00CA2AC0" w:rsidP="00CA2AC0">
      <w:pPr>
        <w:widowControl w:val="0"/>
      </w:pPr>
    </w:p>
    <w:p w:rsidR="00CA2AC0" w:rsidRDefault="00CA2AC0" w:rsidP="00CA2AC0"/>
    <w:p w:rsidR="00CA2AC0" w:rsidRDefault="00CA2AC0"/>
    <w:sectPr w:rsidR="00CA2AC0" w:rsidSect="00CA2A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99EEF64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8A11BFB"/>
    <w:multiLevelType w:val="multilevel"/>
    <w:tmpl w:val="6938E4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C0"/>
    <w:rsid w:val="00000912"/>
    <w:rsid w:val="000122FC"/>
    <w:rsid w:val="001C6450"/>
    <w:rsid w:val="008E4727"/>
    <w:rsid w:val="00CA2AC0"/>
    <w:rsid w:val="00CC0270"/>
    <w:rsid w:val="00D8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55D8D"/>
  <w15:docId w15:val="{3C699368-8542-43A2-AB37-015E7F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qFormat/>
    <w:rsid w:val="00CA2AC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3">
    <w:name w:val="Пункт"/>
    <w:basedOn w:val="a"/>
    <w:rsid w:val="00CA2AC0"/>
    <w:pPr>
      <w:tabs>
        <w:tab w:val="left" w:pos="0"/>
      </w:tabs>
      <w:suppressAutoHyphens/>
      <w:spacing w:before="120" w:after="6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customStyle="1" w:styleId="10">
    <w:name w:val="Квадрат1"/>
    <w:basedOn w:val="a"/>
    <w:rsid w:val="001C6450"/>
    <w:pPr>
      <w:widowControl w:val="0"/>
      <w:suppressAutoHyphens/>
      <w:jc w:val="both"/>
    </w:pPr>
    <w:rPr>
      <w:rFonts w:ascii="a_Timer" w:eastAsia="Calibri" w:hAnsi="a_Timer" w:cs="a_Time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7C17CDCACA1FA2822506CD2A910EA0E4AAA38D7162FBEF80C25128P9OFN" TargetMode="External"/><Relationship Id="rId5" Type="http://schemas.openxmlformats.org/officeDocument/2006/relationships/hyperlink" Target="consultantplus://offline/ref=6B7C17CDCACA1FA2822504D638910EA0EDA0AC8E756FA6E5889B5D2A98419BB79D243A4242537508PBO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>ГОУ Балтийский Берег</Company>
  <LinksUpToDate>false</LinksUpToDate>
  <CharactersWithSpaces>5619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consultantplus://offline/ref=6B7C17CDCACA1FA2822506CD2A910EA0E4AAA38D7162FBEF80C25128P9OFN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consultantplus://offline/ref=6B7C17CDCACA1FA2822504D638910EA0EDA0AC8E756FA6E5889B5D2A98419BB79D243A4242537508PBOAN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Администратор</dc:creator>
  <cp:lastModifiedBy>HP</cp:lastModifiedBy>
  <cp:revision>3</cp:revision>
  <dcterms:created xsi:type="dcterms:W3CDTF">2020-11-02T11:09:00Z</dcterms:created>
  <dcterms:modified xsi:type="dcterms:W3CDTF">2020-11-02T11:34:00Z</dcterms:modified>
</cp:coreProperties>
</file>