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8" w:rsidRDefault="002F66F8"/>
    <w:p w:rsidR="00EF44FF" w:rsidRDefault="00EF44FF"/>
    <w:p w:rsidR="00EF44FF" w:rsidRDefault="00EF44FF" w:rsidP="00EF44FF">
      <w:pPr>
        <w:jc w:val="center"/>
      </w:pPr>
      <w:r>
        <w:t>Информационное письмо</w:t>
      </w:r>
    </w:p>
    <w:p w:rsidR="008C2DFF" w:rsidRPr="008C2DFF" w:rsidRDefault="008C2DFF" w:rsidP="00EF44FF">
      <w:pPr>
        <w:jc w:val="center"/>
        <w:rPr>
          <w:sz w:val="28"/>
          <w:szCs w:val="28"/>
        </w:rPr>
      </w:pPr>
      <w:r w:rsidRPr="008C2DFF">
        <w:rPr>
          <w:sz w:val="28"/>
          <w:szCs w:val="28"/>
        </w:rPr>
        <w:t>Мероприятия по приемке контрольного выезда 28.05.2017</w:t>
      </w:r>
    </w:p>
    <w:p w:rsidR="00EF44FF" w:rsidRDefault="00AC5EA8" w:rsidP="00075B41">
      <w:pPr>
        <w:ind w:firstLine="567"/>
        <w:jc w:val="both"/>
      </w:pPr>
      <w:r>
        <w:t xml:space="preserve">Региональная маршрутно-квалификационная комиссия сообщает, что соревнования на водном контрольном туристском маршруте не состоятся по причине отсутствия достаточного количества заявок.  Вместо этого будут проводиться отдельные сдачи-приемки контрольных выездов. </w:t>
      </w:r>
      <w:proofErr w:type="gramStart"/>
      <w:r>
        <w:t xml:space="preserve">Ближайшие мероприятия:  </w:t>
      </w:r>
      <w:r w:rsidR="00EF44FF">
        <w:t xml:space="preserve">по проверке готовности туристско-краеведческих объединений учащихся к совершению водных походов на байдарках,  а также объединений, запланировавших проведение горных и пешеходных походов первой категории сложности и не прошедших проверку в уже проведенных мероприятиях РМКК СПб, </w:t>
      </w:r>
      <w:r>
        <w:t>–</w:t>
      </w:r>
      <w:r>
        <w:t xml:space="preserve">  будут проведены </w:t>
      </w:r>
      <w:r w:rsidR="00EF44FF">
        <w:t>28 мая в районе второго и третьего (нижнего) Суздальского озера</w:t>
      </w:r>
      <w:r w:rsidR="00075B41">
        <w:t xml:space="preserve"> (</w:t>
      </w:r>
      <w:proofErr w:type="spellStart"/>
      <w:r w:rsidR="00075B41">
        <w:t>жд</w:t>
      </w:r>
      <w:proofErr w:type="spellEnd"/>
      <w:r w:rsidR="00075B41">
        <w:t>. ст. «</w:t>
      </w:r>
      <w:proofErr w:type="spellStart"/>
      <w:r w:rsidR="00075B41">
        <w:t>Шувалово</w:t>
      </w:r>
      <w:proofErr w:type="spellEnd"/>
      <w:r w:rsidR="00075B41">
        <w:t xml:space="preserve">», ст. М «Озерки»). </w:t>
      </w:r>
      <w:r w:rsidR="00EF44FF">
        <w:t xml:space="preserve"> </w:t>
      </w:r>
      <w:proofErr w:type="gramEnd"/>
    </w:p>
    <w:p w:rsidR="00EF44FF" w:rsidRDefault="00EF44FF" w:rsidP="00075B41">
      <w:pPr>
        <w:ind w:firstLine="567"/>
        <w:jc w:val="both"/>
      </w:pPr>
      <w:r>
        <w:t>Задани</w:t>
      </w:r>
      <w:r w:rsidR="0070152C">
        <w:t>я</w:t>
      </w:r>
      <w:r>
        <w:t xml:space="preserve"> «водникам»: </w:t>
      </w:r>
      <w:r w:rsidR="0070152C">
        <w:t>п</w:t>
      </w:r>
      <w:r>
        <w:t xml:space="preserve">рибытие к южной оконечности </w:t>
      </w:r>
      <w:r w:rsidR="00BE63CA">
        <w:t>третьего (</w:t>
      </w:r>
      <w:r>
        <w:t>нижнего</w:t>
      </w:r>
      <w:r w:rsidR="00BE63CA">
        <w:t>)</w:t>
      </w:r>
      <w:r>
        <w:t xml:space="preserve"> Суздальского озера (рядом с </w:t>
      </w:r>
      <w:proofErr w:type="spellStart"/>
      <w:r>
        <w:t>жд</w:t>
      </w:r>
      <w:proofErr w:type="spellEnd"/>
      <w:r>
        <w:t xml:space="preserve">. ст. </w:t>
      </w:r>
      <w:proofErr w:type="spellStart"/>
      <w:r>
        <w:t>Шувалово</w:t>
      </w:r>
      <w:proofErr w:type="spellEnd"/>
      <w:r>
        <w:t xml:space="preserve">), </w:t>
      </w:r>
      <w:r w:rsidR="0070152C">
        <w:t xml:space="preserve">стапель, </w:t>
      </w:r>
      <w:r>
        <w:t xml:space="preserve">пересечение озера в сопровождении </w:t>
      </w:r>
      <w:r w:rsidR="0070152C">
        <w:t xml:space="preserve">и с выполнением указаний </w:t>
      </w:r>
      <w:r>
        <w:t xml:space="preserve">«судейской» байдарки, </w:t>
      </w:r>
      <w:proofErr w:type="spellStart"/>
      <w:r w:rsidR="0070152C">
        <w:t>антистапель</w:t>
      </w:r>
      <w:proofErr w:type="spellEnd"/>
      <w:r w:rsidR="0070152C">
        <w:t xml:space="preserve">. Снаряжение походное в полном объеме (за исключением продуктов питания). Возможно выполнение заданий по оказанию первой помощи. Начало выполнения задания – </w:t>
      </w:r>
      <w:r w:rsidR="008C2DFF">
        <w:t>10.00 (сборка байдарок)</w:t>
      </w:r>
      <w:r w:rsidR="0070152C">
        <w:t xml:space="preserve">. </w:t>
      </w:r>
    </w:p>
    <w:p w:rsidR="00075B41" w:rsidRDefault="0070152C" w:rsidP="00075B41">
      <w:pPr>
        <w:ind w:firstLine="567"/>
        <w:jc w:val="both"/>
      </w:pPr>
      <w:r>
        <w:t>Задание «</w:t>
      </w:r>
      <w:proofErr w:type="spellStart"/>
      <w:r>
        <w:t>пешеходникам</w:t>
      </w:r>
      <w:proofErr w:type="spellEnd"/>
      <w:r>
        <w:t xml:space="preserve">»: прибытие на </w:t>
      </w:r>
      <w:r w:rsidR="00BE63CA">
        <w:t>восточный</w:t>
      </w:r>
      <w:r>
        <w:t xml:space="preserve"> берег второго Суздальского озера (напротив бани) с полной походной выкладкой, прохождение этапов «организация подъема», «траве</w:t>
      </w:r>
      <w:proofErr w:type="gramStart"/>
      <w:r>
        <w:t>рс скл</w:t>
      </w:r>
      <w:proofErr w:type="gramEnd"/>
      <w:r>
        <w:t xml:space="preserve">она с использованием альпенштоков», «организация спуска», «организация переправы по «бревну». Специальное снаряжение: две основные веревки (по 40 метров), верхние обвязки, петли </w:t>
      </w:r>
      <w:proofErr w:type="spellStart"/>
      <w:r>
        <w:t>самостраховки</w:t>
      </w:r>
      <w:proofErr w:type="spellEnd"/>
      <w:r>
        <w:t xml:space="preserve">, необходимое число карабинов.  </w:t>
      </w:r>
      <w:proofErr w:type="spellStart"/>
      <w:r>
        <w:t>Жумары</w:t>
      </w:r>
      <w:proofErr w:type="spellEnd"/>
      <w:r>
        <w:t xml:space="preserve">, блоки не используются. Каски не обязательны. </w:t>
      </w:r>
      <w:r w:rsidR="00075B41">
        <w:t xml:space="preserve">Возможно выполнение заданий по оказанию первой помощи. Начало выполнения задания – </w:t>
      </w:r>
      <w:r w:rsidR="00BE63CA">
        <w:t xml:space="preserve">09.00. </w:t>
      </w:r>
      <w:r w:rsidR="00075B41">
        <w:t xml:space="preserve"> </w:t>
      </w:r>
    </w:p>
    <w:p w:rsidR="0070152C" w:rsidRDefault="00075B41" w:rsidP="00075B41">
      <w:pPr>
        <w:jc w:val="right"/>
      </w:pPr>
      <w:r>
        <w:t>Телефон для с</w:t>
      </w:r>
      <w:r w:rsidR="00AC5EA8">
        <w:t>вязи</w:t>
      </w:r>
      <w:bookmarkStart w:id="0" w:name="_GoBack"/>
      <w:bookmarkEnd w:id="0"/>
      <w:r>
        <w:t xml:space="preserve">: 89217748047 </w:t>
      </w:r>
    </w:p>
    <w:sectPr w:rsidR="0070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EE4"/>
    <w:multiLevelType w:val="hybridMultilevel"/>
    <w:tmpl w:val="625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FF"/>
    <w:rsid w:val="00075B41"/>
    <w:rsid w:val="002F66F8"/>
    <w:rsid w:val="0070152C"/>
    <w:rsid w:val="008C2DFF"/>
    <w:rsid w:val="00AC5EA8"/>
    <w:rsid w:val="00BE63CA"/>
    <w:rsid w:val="00E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User2013</cp:lastModifiedBy>
  <cp:revision>3</cp:revision>
  <cp:lastPrinted>2017-05-22T13:08:00Z</cp:lastPrinted>
  <dcterms:created xsi:type="dcterms:W3CDTF">2017-05-22T13:49:00Z</dcterms:created>
  <dcterms:modified xsi:type="dcterms:W3CDTF">2017-05-22T13:53:00Z</dcterms:modified>
</cp:coreProperties>
</file>