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Подборка тестовых вопросов по теме - Первой медицинской помощи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jc w:val="center"/>
        <w:rPr>
          <w:color w:val="2B2727"/>
          <w:spacing w:val="8"/>
          <w:sz w:val="28"/>
          <w:szCs w:val="28"/>
        </w:rPr>
      </w:pP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Правильный вариант ответа отмечен знаком +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1. По каким признакам диагностируется состояние биологической смерти, при котором реанимационные действия уже не проводятся?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Зрачок деформируется во время сдавливания глазного яблока, есть трупные пятна, роговица глаза высохшая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Отсутствует пульс в сонной артерии, отсутствует сознание, зрачки не реагируют на свет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Отсутствует пульс в сонной артерии, сознания нет более 6 минут, зрачки не реагируют на свет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2. По каким признакам диагностируется состояние внезапной смерти, требующее безотлагательных реанимационных действий?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Отсутствует пульс в сонной артерии, сознания нет более 4 минут, зрачки не реагируют на свет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Отсутствует пульс в сонной артерии, отсутствует сознание, зрачки не реагируют на свет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Зрачок деформируется во время сдавливания глазного яблока, есть трупные пятна, роговица глаза высохшая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3. При признаках внезапной смерти необходимо: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Сделать 15 надавливаний на грудину, затем 2 вдоха искусственного дыхания, приподнять ноги пострадавшего и ожидать медицинский персонал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Сделать 10 надавливаний на грудину, затем 2 вдоха искусственного дыхания, приподнять ноги пострадавшего, приложить холод к голове и ожидать медицинский персонал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Сделать 15 надавливаний на грудину, затем 2 вдоха искусственного дыхания, приподнять ноги пострадавшего, приложить холод к голове, реанимацию не прекращать до прибытия медицинского персонала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4. Порядок действий при термическом ожоге с целыми ожоговыми пузырями: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охладить место ожога (струя холодной воды в течение 10-15 мин/приложить холод на 20-30 мин) не вскрывая ожоговый пузырь и не удаляя загрязнения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вскрыть ожоговый пузырь, очистить место ожога от загрязнения, приложить холод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вскрыть ожоговый пузырь, очистить место ожога от загрязнения, обработать жиросодержащим веществом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5. Порядок действий при термическом ожоге с поврежденными ожоговыми пузырями: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охладить место ожога (струя холодной воды в течение 10-15 мин/приложить холод на 20-30 мин)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накрыть повреждение сухой чистой тканью, охладить поверх ткани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очистить место ожога от загрязнения, обработать жиросодержащим веществом, накрыть повреждение сухой чистой тканью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6. Что следует делать при обморожении?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Доставить в теплое помещение, снять обувь и одежду, растереть место обморожения спиртовым раствором, смазать жиром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Доставить в теплое помещение, снять обувь и одежду, обеспечить сухое согревание (одеяло) и обильное теплое питьё до медицинской помощи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Растереть снегом, доставить в теплое помещение, снять обувь и одежду, согреть в ванной с теплой водой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7. Порядок действий при переохлаждении: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растереть снегом, доставить в теплое помещение, дать алкоголь, снять обувь и одежду, согреть в ванной с теплой водой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доставить в теплое помещение, дать теплое питье, снять обувь и одежду, согреть в ванной с теплой водой, обеспечить сухое согревание (одеяло)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дать алкоголь, доставить в теплое помещение, снять обувь и одежду, растереть спиртосодержащим веществом, обеспечить сухое согревание (одеяло)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8. Что прикладывается к месту растяжения или ушиба: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холод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тепло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спиртовой компресс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9. Что не входит в комплекс мер по оказанию первой медицинской помощи при подозрении на ботулизм?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Промывание желудка кипяченой водой с последующим промыванием 2% раствором пищевой соды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Установка щелочной очистительной клизмы и обильное питье солевого слабительного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Обильное питье сладкой теплой жидкости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10. Порядок действий при отравлении дымом, если пострадавший находится в сознании: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обеспечить доступ свежего воздуха, уложить горизонтально, дать понюхать нашатырный спирт и принять во внутрь лекарство с сорбирующими свойствами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вывести из зоны задымления, обеспечить доступ свежего воздуха, дать крепкий сладкий чай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вывести из зоны задымления, облегчить дыхание (разорвать или расстегнуть одежду), дать понюхать нашатырный спирт и напоить крепким сладким чаем, дать лекарство с сорбирующими свойствами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11. Порядок действий при отравлении дымом, если пострадавший находится без сознания: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 xml:space="preserve">+ вынести из зоны задымления, облегчить дыхание (разорвать или расстегнуть одежду), проверить наличие пульса, провести искусственное дыхание и непрямой массаж сердца, после появления дыхания положить набок, укрыть, </w:t>
      </w:r>
      <w:r w:rsidRPr="00EC5EB5">
        <w:rPr>
          <w:color w:val="2B2727"/>
          <w:spacing w:val="8"/>
          <w:sz w:val="28"/>
          <w:szCs w:val="28"/>
        </w:rPr>
        <w:lastRenderedPageBreak/>
        <w:t>дать понюхать нашатырный спирт и напоить крепким сладким чаем, дать лекарство с сорбирующими свойствами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вынести из зоны задымления, облегчить дыхание (разорвать или расстегнуть одежду), после появления дыхания положить набок, укрыть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вынести из зоны задымления, облегчить дыхание (разорвать или расстегнуть одежду), дать понюхать нашатырный спирт и напоить крепким сладким чаем, дать лекарство с сорбирующими свойствами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12. Что не входит в комплекс мер по оказанию первой помощи утопающему?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Уложить пострадавшего на колено спасателя лицом вниз и вызвать механическим путем рвоты (заложить, дав пальца в рот и надавить на корень языка)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Уложить на бок, дать согревающее питье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Перевернуть на спину, освободить ротовую полость от рвотных масс, тины, приступить к непрямому массажу сердца и искусственному дыханию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13. Когда можно прекращать реанимационные действия по оказанию первой помощи утопающему?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Признаки дыхательной недостаточности полностью исчезли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Есть незначительное нарушение ритма дыхания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Дыхание есть, но оно учащенное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14. При каком кровотечении наложение жгута нецелесообразно?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При венозном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При артериальном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При капиллярном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15. На какое максимальное время можно оставлять жгут, наложенный на конечность при кровотечении?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Летом - не более чем на 2 часа, зимой - не более чем на час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До 3 часов независимо от температуры окружающей среды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Летом - не более чем на 1 час, зимой - не более чем на 2 часа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16. Что нельзя делать при оказании первой помощи при переломах?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Останавливать кровотечение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Фиксировать поврежденную конечность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Вправлять на место кости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17. Порядок действий при оказании первой помощи при открытом переломе: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остановить кровотечение, дать обезболивающее средство, обработать края раны обеззараживающим раствором и закрыть рану стерильной повязкой, наложить транспортную шину со стороны неповрежденных кожных покровов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вправить кость и наложить тугую повязку, дать обезболивающее средство, наложить транспортную шину со стороны неповрежденных кожных покровов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дать обезболивающее средство, наложить транспортную шину со стороны неповрежденных кожных покровов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18. Как остановить артериальное кровотечение конечностей?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Наложить тугую повязку на место вытекания крови, приподнять конечность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Приподнять конечность и зафиксировать в таком положении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Приподнять конечность, наложить жгут (закрутку из подручных средств) выше раны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19. В каком месте накладывается жгут для остановки венозного кровотечения?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На место ранения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Ниже на 10-15 см раны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Выше на 10-15 см раны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20. Как быстро остановить кровотечение из сонной артерии?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Наложить жгут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Закрыть рану сдавливающей повязкой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Артерию зажать пальцем ниже раны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21. Что можно использовать в качестве транспортной шины при переломах?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прямой кусок доски или ветки, зонт, лыжи, жесткий картон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прямой кусок доски или ветки, ткань, целлофан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лыжи, картон, ткань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22. Как приостановить кровотечение на конечностях при невозможности наложения жгута?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Обезболивающие таблетки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Фиксация конечности в максимально согнутом состоянии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Теплый компресс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23. На каком из изображений показано артериальное кровотечение?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noProof/>
          <w:color w:val="2B2727"/>
          <w:spacing w:val="8"/>
          <w:sz w:val="28"/>
          <w:szCs w:val="28"/>
        </w:rPr>
        <w:drawing>
          <wp:inline distT="0" distB="0" distL="0" distR="0" wp14:anchorId="0DC5A6CD" wp14:editId="0F3A34F5">
            <wp:extent cx="6141720" cy="2019300"/>
            <wp:effectExtent l="0" t="0" r="0" b="0"/>
            <wp:docPr id="1" name="Рисунок 1" descr="вопрос теста Артериальное кровот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 теста Артериальное кровотеч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24. Какие из признаков определяют открытый перелом конечностей?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Боль, есть открытая рана, видны кости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Боль, просматривается деформация конечности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Боль, пострадавший жалуется на ограниченность движения конечностью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25. Какие действия относятся к временному прекращению кровотечения?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lastRenderedPageBreak/>
        <w:t>- Закрытие раны давящей повязкой, сгибание конечности, закрытие раны пластырем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Закрытие раны давящей антисептической повязкой, поднятие конечности вверх, закрытие раны пластырем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Закрытие раны давящей повязкой, максимально возможное сгибание конечности, наложение жгута, прижатие пальцами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26. Для иммобилизации конечности при переломе костей предплечья (голени) шина должна захватывать: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три сустава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сустав выше места перелома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суставы выше и ниже места перелома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27. Что нельзя делать при нахождении предмета, который привел к ранению, в ране?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После наложения жгута выше раны, резко вытащить предмет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Оставить предмет в ране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Тугой повязкой зафиксировать предмет в ране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28. Для иммобилизации конечности при переломе костей плеча (бедра) шина должна захватывать: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три сустава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сустав выше места перелома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суставы выше и ниже места перелома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29. В каком месте проверяется пульс человека, который находится в бессознательном состоянии?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На запястье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На грудной клетке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На сонной артерии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30. Что входит в перечень действий по оказанию первой помощи при укусе змеи (ядовитого насекомого)?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Вытянуть жало, наложить холод на место укуса, напоить большим количеством жидкости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Обработать антисептиком место укуса и наложить поверх тугую повязку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Смазать масляным веществом место укуса, приложить согревающий компресс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31. Показаниями к транспортировке пострадавшего в положении сидя (полусидя) является: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частая рвота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проникающее ранение в брюшную полость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проникающие ранения грудной клетки, шеи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32. На каком изображении указана транспортировка больного с подозрением на перелом позвоночника?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noProof/>
          <w:color w:val="2B2727"/>
          <w:spacing w:val="8"/>
          <w:sz w:val="28"/>
          <w:szCs w:val="28"/>
        </w:rPr>
        <w:lastRenderedPageBreak/>
        <w:drawing>
          <wp:inline distT="0" distB="0" distL="0" distR="0" wp14:anchorId="729CD213" wp14:editId="19F1422E">
            <wp:extent cx="4312920" cy="3695700"/>
            <wp:effectExtent l="0" t="0" r="0" b="0"/>
            <wp:docPr id="2" name="Рисунок 2" descr="Транспортировка боль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анспортировка больн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33. Какой вид перелома изображен на рисунке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noProof/>
          <w:color w:val="2B2727"/>
          <w:spacing w:val="8"/>
          <w:sz w:val="28"/>
          <w:szCs w:val="28"/>
        </w:rPr>
        <w:drawing>
          <wp:inline distT="0" distB="0" distL="0" distR="0" wp14:anchorId="0534074F" wp14:editId="1E9F6840">
            <wp:extent cx="4572000" cy="2971800"/>
            <wp:effectExtent l="0" t="0" r="0" b="0"/>
            <wp:docPr id="3" name="Рисунок 3" descr="Вид перел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 перелом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Закрытый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Открытый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Внутрисуставной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34. Как оказывается первая медицинская помощь при вывихе конечностей?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 xml:space="preserve">- Вправить конечность, </w:t>
      </w:r>
      <w:proofErr w:type="spellStart"/>
      <w:r w:rsidRPr="00EC5EB5">
        <w:rPr>
          <w:color w:val="2B2727"/>
          <w:spacing w:val="8"/>
          <w:sz w:val="28"/>
          <w:szCs w:val="28"/>
        </w:rPr>
        <w:t>иммобилизировать</w:t>
      </w:r>
      <w:proofErr w:type="spellEnd"/>
      <w:r w:rsidRPr="00EC5EB5">
        <w:rPr>
          <w:color w:val="2B2727"/>
          <w:spacing w:val="8"/>
          <w:sz w:val="28"/>
          <w:szCs w:val="28"/>
        </w:rPr>
        <w:t xml:space="preserve"> конечность, приложить холод, дать обезболивающий препарат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 xml:space="preserve">+ </w:t>
      </w:r>
      <w:proofErr w:type="spellStart"/>
      <w:r w:rsidRPr="00EC5EB5">
        <w:rPr>
          <w:color w:val="2B2727"/>
          <w:spacing w:val="8"/>
          <w:sz w:val="28"/>
          <w:szCs w:val="28"/>
        </w:rPr>
        <w:t>Иммобилизировать</w:t>
      </w:r>
      <w:proofErr w:type="spellEnd"/>
      <w:r w:rsidRPr="00EC5EB5">
        <w:rPr>
          <w:color w:val="2B2727"/>
          <w:spacing w:val="8"/>
          <w:sz w:val="28"/>
          <w:szCs w:val="28"/>
        </w:rPr>
        <w:t xml:space="preserve"> конечность, приложить холод, дать обезболивающий препарат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 xml:space="preserve">- </w:t>
      </w:r>
      <w:proofErr w:type="spellStart"/>
      <w:r w:rsidRPr="00EC5EB5">
        <w:rPr>
          <w:color w:val="2B2727"/>
          <w:spacing w:val="8"/>
          <w:sz w:val="28"/>
          <w:szCs w:val="28"/>
        </w:rPr>
        <w:t>Иммобилизировать</w:t>
      </w:r>
      <w:proofErr w:type="spellEnd"/>
      <w:r w:rsidRPr="00EC5EB5">
        <w:rPr>
          <w:color w:val="2B2727"/>
          <w:spacing w:val="8"/>
          <w:sz w:val="28"/>
          <w:szCs w:val="28"/>
        </w:rPr>
        <w:t xml:space="preserve"> конечность, приложить горячий компресс, дать обезболивающий препарат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lastRenderedPageBreak/>
        <w:t>35. Как снимается одежда с травмированной верхней конечностью?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Если конечность левая: сначала с правой снимается, а затем с левой. Если конечность правая - наоборот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Как удобно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С правой снимается, а затем с левой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36. При переломе кисти (пальцев кисти) транспортная шина накладывается следующим образом: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на обе стороны кисти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от начала пальцев до плечевого сустава со стороны ладони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от начала пальцев до локтевого сустава со стороны ладони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37. Что необходимо сделать при попадании щелочи в глаза?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Промыть большим количеством мыльного раствора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Промыть под проточной водой так, чтобы вода стекала к переносице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Промыть под проточной водой так, чтобы вода стекала к виску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 xml:space="preserve">38. Определите последовательность осмотра ребенка при </w:t>
      </w:r>
      <w:proofErr w:type="spellStart"/>
      <w:r w:rsidRPr="00EC5EB5">
        <w:rPr>
          <w:rStyle w:val="a4"/>
          <w:color w:val="2B2727"/>
          <w:spacing w:val="8"/>
          <w:sz w:val="28"/>
          <w:szCs w:val="28"/>
        </w:rPr>
        <w:t>травмировании</w:t>
      </w:r>
      <w:proofErr w:type="spellEnd"/>
      <w:r w:rsidRPr="00EC5EB5">
        <w:rPr>
          <w:rStyle w:val="a4"/>
          <w:color w:val="2B2727"/>
          <w:spacing w:val="8"/>
          <w:sz w:val="28"/>
          <w:szCs w:val="28"/>
        </w:rPr>
        <w:t>: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голова, шея, грудная клетка, живот, спина, таз, руки и ноги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руки и ноги, голова, шея, грудная клетка, живот, спина, таз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голова, шея, руки и ноги, грудная клетка, живот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rStyle w:val="a4"/>
          <w:color w:val="2B2727"/>
          <w:spacing w:val="8"/>
          <w:sz w:val="28"/>
          <w:szCs w:val="28"/>
        </w:rPr>
        <w:t>39. При каком способе проведения искусственной вентиляции легких рукой плотно зажимается нос пострадавшего?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"Рот в нос"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Всегда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"Рот в рот"</w:t>
      </w:r>
    </w:p>
    <w:p w:rsid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bookmarkStart w:id="0" w:name="_GoBack"/>
      <w:bookmarkEnd w:id="0"/>
      <w:r w:rsidRPr="00EC5EB5">
        <w:rPr>
          <w:rStyle w:val="a4"/>
          <w:color w:val="2B2727"/>
          <w:spacing w:val="8"/>
          <w:sz w:val="28"/>
          <w:szCs w:val="28"/>
        </w:rPr>
        <w:t>40. При каком способе проведения искусственной вентиляции легких рукой удерживается нижняя челюсть для того, чтобы пострадавший не открыл рот?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+ "Рот в нос"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Всегда</w:t>
      </w:r>
    </w:p>
    <w:p w:rsidR="00EC5EB5" w:rsidRPr="00EC5EB5" w:rsidRDefault="00EC5EB5" w:rsidP="00EC5EB5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C5EB5">
        <w:rPr>
          <w:color w:val="2B2727"/>
          <w:spacing w:val="8"/>
          <w:sz w:val="28"/>
          <w:szCs w:val="28"/>
        </w:rPr>
        <w:t>- "Рот в рот"</w:t>
      </w:r>
    </w:p>
    <w:p w:rsidR="009E1948" w:rsidRDefault="009E1948"/>
    <w:sectPr w:rsidR="009E1948" w:rsidSect="00EC5EB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B5"/>
    <w:rsid w:val="009E1948"/>
    <w:rsid w:val="00E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9161"/>
  <w15:chartTrackingRefBased/>
  <w15:docId w15:val="{0FB09C96-1B12-4595-BA60-A19605B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Ананьева</dc:creator>
  <cp:keywords/>
  <dc:description/>
  <cp:lastModifiedBy>Маргарита Ананьева</cp:lastModifiedBy>
  <cp:revision>1</cp:revision>
  <dcterms:created xsi:type="dcterms:W3CDTF">2020-04-18T04:00:00Z</dcterms:created>
  <dcterms:modified xsi:type="dcterms:W3CDTF">2020-04-18T04:04:00Z</dcterms:modified>
</cp:coreProperties>
</file>